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543CA" w14:textId="5BA670FA" w:rsidR="009B6F56" w:rsidRDefault="009B6F56"/>
    <w:p w14:paraId="2EDC2B0A" w14:textId="77777777" w:rsidR="009B6F56" w:rsidRDefault="009B6F56" w:rsidP="009B6F56"/>
    <w:p w14:paraId="1B49036F" w14:textId="7BBF46E1" w:rsidR="009B6F56" w:rsidRPr="009B6F56" w:rsidRDefault="0097202F" w:rsidP="0097202F">
      <w:pPr>
        <w:ind w:left="-851"/>
        <w:rPr>
          <w:lang w:val="en-US"/>
        </w:rPr>
      </w:pPr>
      <w:r>
        <w:rPr>
          <w:noProof/>
        </w:rPr>
        <w:drawing>
          <wp:inline distT="0" distB="0" distL="0" distR="0" wp14:anchorId="740F10BC" wp14:editId="0F7BC615">
            <wp:extent cx="6763366" cy="7639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086" t="11768" r="50864" b="26941"/>
                    <a:stretch/>
                  </pic:blipFill>
                  <pic:spPr bwMode="auto">
                    <a:xfrm>
                      <a:off x="0" y="0"/>
                      <a:ext cx="6847084" cy="7733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6F56" w:rsidRPr="009B6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28"/>
    <w:rsid w:val="001D6309"/>
    <w:rsid w:val="00517A82"/>
    <w:rsid w:val="00966228"/>
    <w:rsid w:val="0097202F"/>
    <w:rsid w:val="009A5D0E"/>
    <w:rsid w:val="009B6F56"/>
    <w:rsid w:val="00ED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53D1"/>
  <w15:chartTrackingRefBased/>
  <w15:docId w15:val="{3A6946CF-82E8-49DE-90C4-D71D0A9F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Armando Ramos de la Garza</dc:creator>
  <cp:keywords/>
  <dc:description/>
  <cp:lastModifiedBy>Jorge Armando Ramos de la Garza</cp:lastModifiedBy>
  <cp:revision>1</cp:revision>
  <dcterms:created xsi:type="dcterms:W3CDTF">2020-05-19T14:19:00Z</dcterms:created>
  <dcterms:modified xsi:type="dcterms:W3CDTF">2020-05-19T15:41:00Z</dcterms:modified>
</cp:coreProperties>
</file>